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BA" w:rsidRPr="007E5323" w:rsidRDefault="003D10BA" w:rsidP="003D10BA"/>
    <w:p w:rsidR="00211521" w:rsidRDefault="00655BBE" w:rsidP="007142DD">
      <w:pPr>
        <w:widowControl w:val="0"/>
        <w:rPr>
          <w:b/>
        </w:rPr>
      </w:pPr>
      <w:r>
        <w:rPr>
          <w:b/>
        </w:rPr>
        <w:t xml:space="preserve">   </w:t>
      </w:r>
      <w:r w:rsidR="00211521">
        <w:rPr>
          <w:b/>
        </w:rPr>
        <w:t xml:space="preserve">                                        Неделя безопасности 07.09.2022</w:t>
      </w:r>
    </w:p>
    <w:p w:rsidR="00B35FD4" w:rsidRDefault="00B35FD4" w:rsidP="007142DD">
      <w:pPr>
        <w:widowControl w:val="0"/>
        <w:rPr>
          <w:b/>
        </w:rPr>
      </w:pPr>
    </w:p>
    <w:p w:rsidR="007142DD" w:rsidRDefault="00655BBE" w:rsidP="007142DD">
      <w:pPr>
        <w:widowControl w:val="0"/>
        <w:rPr>
          <w:bCs/>
        </w:rPr>
      </w:pPr>
      <w:r>
        <w:rPr>
          <w:b/>
        </w:rPr>
        <w:t xml:space="preserve"> </w:t>
      </w:r>
      <w:r w:rsidR="003D10BA" w:rsidRPr="00782539">
        <w:rPr>
          <w:b/>
        </w:rPr>
        <w:t>Конспект по</w:t>
      </w:r>
      <w:r w:rsidR="00391010">
        <w:rPr>
          <w:b/>
        </w:rPr>
        <w:t xml:space="preserve"> художественно – эстетическому развитию</w:t>
      </w:r>
      <w:r w:rsidR="003D10BA" w:rsidRPr="00391010">
        <w:rPr>
          <w:b/>
        </w:rPr>
        <w:t>.</w:t>
      </w:r>
      <w:r w:rsidR="00B64332" w:rsidRPr="00B64332">
        <w:t xml:space="preserve"> </w:t>
      </w:r>
      <w:r w:rsidR="005614DB">
        <w:rPr>
          <w:b/>
        </w:rPr>
        <w:t>Рисование</w:t>
      </w:r>
      <w:r w:rsidR="004C1E67">
        <w:rPr>
          <w:b/>
        </w:rPr>
        <w:t>:</w:t>
      </w:r>
      <w:r w:rsidR="005614DB">
        <w:rPr>
          <w:b/>
        </w:rPr>
        <w:t xml:space="preserve"> </w:t>
      </w:r>
      <w:r w:rsidR="00BA50DE" w:rsidRPr="00BA50DE">
        <w:t>«</w:t>
      </w:r>
      <w:r w:rsidR="0021078C" w:rsidRPr="0021078C">
        <w:rPr>
          <w:bCs/>
        </w:rPr>
        <w:t>Опасные предметы</w:t>
      </w:r>
      <w:r w:rsidR="007142DD" w:rsidRPr="007142DD">
        <w:rPr>
          <w:bCs/>
        </w:rPr>
        <w:t xml:space="preserve">» </w:t>
      </w:r>
    </w:p>
    <w:p w:rsidR="00211521" w:rsidRPr="007142DD" w:rsidRDefault="00211521" w:rsidP="007142DD">
      <w:pPr>
        <w:widowControl w:val="0"/>
        <w:rPr>
          <w:bCs/>
        </w:rPr>
      </w:pPr>
      <w:r w:rsidRPr="00211521">
        <w:rPr>
          <w:b/>
          <w:bCs/>
        </w:rPr>
        <w:t>Возраст:</w:t>
      </w:r>
      <w:r>
        <w:rPr>
          <w:bCs/>
        </w:rPr>
        <w:t xml:space="preserve"> Подготовительная группа 6-7 лет.</w:t>
      </w:r>
    </w:p>
    <w:p w:rsidR="001F18A9" w:rsidRDefault="00655BBE" w:rsidP="0021078C">
      <w:pPr>
        <w:shd w:val="clear" w:color="auto" w:fill="FFFFFF"/>
        <w:rPr>
          <w:b/>
        </w:rPr>
      </w:pPr>
      <w:r>
        <w:rPr>
          <w:b/>
        </w:rPr>
        <w:t xml:space="preserve">    </w:t>
      </w:r>
    </w:p>
    <w:p w:rsidR="0021078C" w:rsidRPr="0021078C" w:rsidRDefault="001F18A9" w:rsidP="001F18A9">
      <w:pPr>
        <w:shd w:val="clear" w:color="auto" w:fill="FFFFFF"/>
        <w:ind w:firstLine="14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b/>
        </w:rPr>
        <w:t xml:space="preserve">       </w:t>
      </w:r>
      <w:r w:rsidR="0016184F" w:rsidRPr="001F1024">
        <w:rPr>
          <w:b/>
        </w:rPr>
        <w:t>Задачи:</w:t>
      </w:r>
      <w:r w:rsidR="007862F9">
        <w:rPr>
          <w:b/>
        </w:rPr>
        <w:t xml:space="preserve"> </w:t>
      </w:r>
      <w:r w:rsidR="0021078C" w:rsidRPr="0021078C">
        <w:rPr>
          <w:rFonts w:eastAsia="Times New Roman"/>
          <w:color w:val="000000"/>
          <w:lang w:eastAsia="ru-RU"/>
        </w:rPr>
        <w:t>Закреплять у детей представление об опасных для жизни и здоровья предметах, но необходимых для человека, о правилах пользования ими.</w:t>
      </w:r>
      <w:r w:rsidR="0021078C" w:rsidRPr="002107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="0021078C" w:rsidRPr="0021078C">
        <w:rPr>
          <w:rFonts w:eastAsia="Times New Roman"/>
          <w:color w:val="000000"/>
          <w:lang w:eastAsia="ru-RU"/>
        </w:rPr>
        <w:t>Развивать изобразительные навыки в рисовании фломастерами.</w:t>
      </w:r>
      <w:r w:rsidR="0021078C" w:rsidRPr="002107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="0021078C" w:rsidRPr="0021078C">
        <w:rPr>
          <w:rFonts w:eastAsia="Times New Roman"/>
          <w:color w:val="000000"/>
          <w:lang w:eastAsia="ru-RU"/>
        </w:rPr>
        <w:t>Развивать творческое воображение.</w:t>
      </w:r>
      <w:r w:rsidR="0021078C" w:rsidRPr="002107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="0021078C" w:rsidRPr="0021078C">
        <w:rPr>
          <w:rFonts w:eastAsia="Times New Roman"/>
          <w:color w:val="000000"/>
          <w:lang w:eastAsia="ru-RU"/>
        </w:rPr>
        <w:t>Формировать умение фантазировать, придумывать художественные образы.</w:t>
      </w:r>
      <w:r w:rsidR="0021078C" w:rsidRPr="0021078C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="0021078C" w:rsidRPr="0021078C">
        <w:rPr>
          <w:rFonts w:eastAsia="Times New Roman"/>
          <w:color w:val="000000"/>
          <w:lang w:eastAsia="ru-RU"/>
        </w:rPr>
        <w:t>Воспитывать интерес детей к речевому творчеству, развивать словарь.</w:t>
      </w:r>
    </w:p>
    <w:p w:rsidR="001F18A9" w:rsidRDefault="0021078C" w:rsidP="0047025A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</w:p>
    <w:p w:rsidR="0047025A" w:rsidRDefault="001F18A9" w:rsidP="001F18A9">
      <w:pPr>
        <w:shd w:val="clear" w:color="auto" w:fill="FFFFFF"/>
        <w:ind w:firstLine="142"/>
        <w:rPr>
          <w:color w:val="000000"/>
          <w:sz w:val="20"/>
          <w:szCs w:val="20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391010" w:rsidRPr="0074723C">
        <w:rPr>
          <w:rStyle w:val="c1"/>
          <w:b/>
        </w:rPr>
        <w:t>Материал</w:t>
      </w:r>
      <w:r w:rsidR="005614DB" w:rsidRPr="0074723C">
        <w:rPr>
          <w:rStyle w:val="c1"/>
          <w:b/>
        </w:rPr>
        <w:t>.</w:t>
      </w:r>
      <w:r w:rsidR="00AA313D">
        <w:rPr>
          <w:color w:val="000000"/>
          <w:shd w:val="clear" w:color="auto" w:fill="FFFFFF"/>
        </w:rPr>
        <w:t xml:space="preserve"> </w:t>
      </w:r>
      <w:r w:rsidR="00584126">
        <w:rPr>
          <w:color w:val="000000"/>
          <w:shd w:val="clear" w:color="auto" w:fill="FFFFFF"/>
        </w:rPr>
        <w:t>Картинки: пылесос, гвозди, ножницы, утюг, чайник, ножи, иголки.</w:t>
      </w:r>
    </w:p>
    <w:p w:rsidR="00211521" w:rsidRDefault="00211521" w:rsidP="004C305B">
      <w:pPr>
        <w:shd w:val="clear" w:color="auto" w:fill="FFFFFF"/>
        <w:ind w:left="360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EC3E41" w:rsidRDefault="00211521" w:rsidP="004C305B">
      <w:pPr>
        <w:shd w:val="clear" w:color="auto" w:fill="FFFFFF"/>
        <w:ind w:left="360"/>
        <w:jc w:val="both"/>
        <w:rPr>
          <w:rStyle w:val="c1"/>
        </w:rPr>
      </w:pPr>
      <w:r>
        <w:rPr>
          <w:b/>
        </w:rPr>
        <w:t xml:space="preserve">                                               </w:t>
      </w:r>
      <w:r w:rsidR="0016184F" w:rsidRPr="0074723C">
        <w:rPr>
          <w:b/>
        </w:rPr>
        <w:t>Ход НОД</w:t>
      </w:r>
      <w:r w:rsidR="005614DB" w:rsidRPr="0074723C">
        <w:t>.</w:t>
      </w:r>
      <w:r w:rsidR="007F6A40" w:rsidRPr="0074723C">
        <w:rPr>
          <w:rStyle w:val="c1"/>
        </w:rPr>
        <w:t xml:space="preserve"> </w:t>
      </w:r>
      <w:r w:rsidR="00EC3E41" w:rsidRPr="00EC3E41">
        <w:rPr>
          <w:rStyle w:val="c1"/>
          <w:b/>
        </w:rPr>
        <w:t>Вводная часть.</w:t>
      </w:r>
    </w:p>
    <w:p w:rsidR="0074723C" w:rsidRDefault="00EC3E41" w:rsidP="004C305B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 Здравствуйте, ребята! Сегодня на улице пасмурно и сыро, а в нашей группе светло и весело! А весело от наших светлых улыбок, ведь каждая улыбка –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EC3E41" w:rsidRPr="00EC3E41" w:rsidRDefault="00EC3E41" w:rsidP="00EC3E41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3E41">
        <w:rPr>
          <w:color w:val="000000"/>
          <w:sz w:val="28"/>
          <w:szCs w:val="28"/>
          <w:shd w:val="clear" w:color="auto" w:fill="FFFFFF"/>
        </w:rPr>
        <w:t xml:space="preserve">- Ребята,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EC3E41">
        <w:rPr>
          <w:color w:val="000000"/>
          <w:sz w:val="28"/>
          <w:szCs w:val="28"/>
          <w:shd w:val="clear" w:color="auto" w:fill="FFFFFF"/>
        </w:rPr>
        <w:t>тему нашего занятия, вы узнаете, если отгадаете мои загадки:</w:t>
      </w:r>
      <w:r w:rsidRPr="00EC3E41">
        <w:rPr>
          <w:color w:val="111111"/>
          <w:sz w:val="28"/>
          <w:szCs w:val="28"/>
        </w:rPr>
        <w:t xml:space="preserve"> </w:t>
      </w:r>
    </w:p>
    <w:p w:rsidR="00EC3E41" w:rsidRPr="00EC3E41" w:rsidRDefault="00EC3E41" w:rsidP="00EC3E41">
      <w:pPr>
        <w:pStyle w:val="ac"/>
        <w:shd w:val="clear" w:color="auto" w:fill="FFFFFF"/>
        <w:spacing w:before="225" w:beforeAutospacing="0" w:after="225" w:afterAutospacing="0"/>
        <w:ind w:firstLine="360"/>
        <w:rPr>
          <w:rFonts w:eastAsia="Times New Roman"/>
          <w:color w:val="111111"/>
          <w:sz w:val="28"/>
          <w:szCs w:val="28"/>
        </w:rPr>
      </w:pPr>
      <w:r w:rsidRPr="00EC3E41">
        <w:rPr>
          <w:rFonts w:eastAsia="Times New Roman"/>
          <w:color w:val="111111"/>
          <w:sz w:val="28"/>
          <w:szCs w:val="28"/>
        </w:rPr>
        <w:t>1. Пыль увижу – заворчу,</w:t>
      </w:r>
    </w:p>
    <w:p w:rsidR="00EC3E41" w:rsidRPr="00EC3E41" w:rsidRDefault="00EC3E41" w:rsidP="00EC3E41">
      <w:pPr>
        <w:shd w:val="clear" w:color="auto" w:fill="FFFFFF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Заверчу и проглочу. </w:t>
      </w:r>
      <w:r w:rsidRPr="00EC3E4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(Пылесос)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2. Они обычно для шитья,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И у ежа их видел я,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Бывают на сосне, на елке,</w:t>
      </w:r>
    </w:p>
    <w:p w:rsidR="00EC3E41" w:rsidRPr="00EC3E41" w:rsidRDefault="00CC770D" w:rsidP="00EC3E41">
      <w:pPr>
        <w:shd w:val="clear" w:color="auto" w:fill="FFFFFF"/>
        <w:ind w:firstLine="36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А называются?</w:t>
      </w:r>
      <w:r w:rsidR="00EC3E41" w:rsidRPr="00EC3E41">
        <w:rPr>
          <w:rFonts w:eastAsia="Times New Roman"/>
          <w:color w:val="111111"/>
          <w:lang w:eastAsia="ru-RU"/>
        </w:rPr>
        <w:t> </w:t>
      </w:r>
      <w:r w:rsidR="00EC3E41" w:rsidRPr="00EC3E4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(Иголки)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3. Очень любят обрезать,</w:t>
      </w:r>
    </w:p>
    <w:p w:rsidR="00EC3E41" w:rsidRPr="00EC3E41" w:rsidRDefault="00EC3E41" w:rsidP="00EC3E41">
      <w:pPr>
        <w:shd w:val="clear" w:color="auto" w:fill="FFFFFF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Разрезать и нарезать. </w:t>
      </w:r>
      <w:r w:rsidRPr="00EC3E4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(Ножницы)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lastRenderedPageBreak/>
        <w:t>4. Она снаружи в форме груши,</w:t>
      </w:r>
    </w:p>
    <w:p w:rsidR="00EC3E41" w:rsidRPr="00EC3E41" w:rsidRDefault="00EC3E41" w:rsidP="00EC3E4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Висит без дела днем,</w:t>
      </w:r>
    </w:p>
    <w:p w:rsidR="00EC3E41" w:rsidRPr="00EC3E41" w:rsidRDefault="00EC3E41" w:rsidP="00EC3E41">
      <w:pPr>
        <w:shd w:val="clear" w:color="auto" w:fill="FFFFFF"/>
        <w:ind w:firstLine="360"/>
        <w:rPr>
          <w:rFonts w:eastAsia="Times New Roman"/>
          <w:color w:val="111111"/>
          <w:lang w:eastAsia="ru-RU"/>
        </w:rPr>
      </w:pPr>
      <w:r w:rsidRPr="00EC3E41">
        <w:rPr>
          <w:rFonts w:eastAsia="Times New Roman"/>
          <w:color w:val="111111"/>
          <w:lang w:eastAsia="ru-RU"/>
        </w:rPr>
        <w:t>А ночью освещает дом. </w:t>
      </w:r>
      <w:r w:rsidRPr="00EC3E4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(Лампочка)</w:t>
      </w:r>
    </w:p>
    <w:p w:rsidR="00031F19" w:rsidRDefault="00031F19" w:rsidP="004C305B">
      <w:pPr>
        <w:shd w:val="clear" w:color="auto" w:fill="FFFFFF"/>
        <w:ind w:left="360"/>
        <w:jc w:val="both"/>
        <w:rPr>
          <w:rStyle w:val="c1"/>
        </w:rPr>
      </w:pPr>
    </w:p>
    <w:p w:rsidR="00EC3E41" w:rsidRDefault="00EC3E41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 xml:space="preserve">- Ребята, </w:t>
      </w:r>
      <w:r w:rsidR="00584126">
        <w:rPr>
          <w:rStyle w:val="c1"/>
        </w:rPr>
        <w:t xml:space="preserve">ведь эти все предметы очень нам нужны в быту, </w:t>
      </w:r>
      <w:r>
        <w:rPr>
          <w:rStyle w:val="c1"/>
        </w:rPr>
        <w:t>а если с этими предметами обращаться неосторожно, неумело</w:t>
      </w:r>
      <w:r w:rsidR="00031F19">
        <w:rPr>
          <w:rStyle w:val="c1"/>
        </w:rPr>
        <w:t>, как можно будет их назвать? (Опасные предметы).</w:t>
      </w:r>
    </w:p>
    <w:p w:rsidR="00031F19" w:rsidRDefault="00031F19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- А какие ещё предметы можно назвать опасными, которые находятся у вас дома? (Ответы детей).</w:t>
      </w:r>
    </w:p>
    <w:p w:rsidR="00031F19" w:rsidRDefault="00031F19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- Ребята, а кто хочет рассказать о правилах обращения с опасными предметами? (Выслушивается 2-3 высказывания).</w:t>
      </w:r>
    </w:p>
    <w:p w:rsidR="00031F19" w:rsidRDefault="00031F19" w:rsidP="004C305B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  <w:r>
        <w:rPr>
          <w:rStyle w:val="c1"/>
        </w:rPr>
        <w:t>- Сейчас</w:t>
      </w:r>
      <w:r w:rsidR="00CC770D">
        <w:rPr>
          <w:rStyle w:val="c1"/>
        </w:rPr>
        <w:t xml:space="preserve"> мы с вами поиграем в игру «Каждому</w:t>
      </w:r>
      <w:r w:rsidR="0074572F">
        <w:rPr>
          <w:rStyle w:val="c1"/>
        </w:rPr>
        <w:t xml:space="preserve"> предмету – своё место».</w:t>
      </w:r>
      <w:r w:rsidR="0074572F" w:rsidRPr="0074572F">
        <w:rPr>
          <w:color w:val="000000"/>
          <w:shd w:val="clear" w:color="auto" w:fill="FFFFFF"/>
        </w:rPr>
        <w:t xml:space="preserve"> </w:t>
      </w:r>
      <w:r w:rsidR="0074572F">
        <w:rPr>
          <w:color w:val="000000"/>
          <w:shd w:val="clear" w:color="auto" w:fill="FFFFFF"/>
        </w:rPr>
        <w:t>Я буду называть предметы, а</w:t>
      </w:r>
      <w:r w:rsidR="00287BD9">
        <w:rPr>
          <w:color w:val="000000"/>
          <w:shd w:val="clear" w:color="auto" w:fill="FFFFFF"/>
        </w:rPr>
        <w:t xml:space="preserve"> вы отвечаете, где безопасно их</w:t>
      </w:r>
      <w:r w:rsidR="0074572F">
        <w:rPr>
          <w:color w:val="000000"/>
          <w:shd w:val="clear" w:color="auto" w:fill="FFFFFF"/>
        </w:rPr>
        <w:t xml:space="preserve"> хранить.</w:t>
      </w:r>
      <w:r w:rsidR="00287BD9">
        <w:rPr>
          <w:color w:val="000000"/>
          <w:shd w:val="clear" w:color="auto" w:fill="FFFFFF"/>
        </w:rPr>
        <w:t xml:space="preserve"> (Лекарства, ножи, иголки, ножницы, чайник, утюг, спички, гвозди).</w:t>
      </w:r>
    </w:p>
    <w:p w:rsidR="00DE53CD" w:rsidRDefault="00287BD9" w:rsidP="00DE53CD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  <w:r w:rsidRPr="00DE53CD">
        <w:rPr>
          <w:color w:val="000000"/>
          <w:shd w:val="clear" w:color="auto" w:fill="FFFFFF"/>
        </w:rPr>
        <w:t>- Молодцы, ребята, а сейчас я предлагаю вам нарисовать</w:t>
      </w:r>
      <w:r w:rsidR="00DE53CD" w:rsidRPr="00DE53CD">
        <w:rPr>
          <w:color w:val="000000"/>
          <w:shd w:val="clear" w:color="auto" w:fill="FFFFFF"/>
        </w:rPr>
        <w:t xml:space="preserve"> те предметы, которые по</w:t>
      </w:r>
      <w:r w:rsidR="00DE53CD">
        <w:rPr>
          <w:color w:val="000000"/>
          <w:shd w:val="clear" w:color="auto" w:fill="FFFFFF"/>
        </w:rPr>
        <w:t xml:space="preserve"> вашему мнению являются самыми опасными. Но перед тем, как мы начнём, мы проведём </w:t>
      </w:r>
      <w:proofErr w:type="spellStart"/>
      <w:r w:rsidR="00DE53CD">
        <w:rPr>
          <w:color w:val="000000"/>
          <w:shd w:val="clear" w:color="auto" w:fill="FFFFFF"/>
        </w:rPr>
        <w:t>физминутку</w:t>
      </w:r>
      <w:proofErr w:type="spellEnd"/>
      <w:r w:rsidR="00DE53CD">
        <w:rPr>
          <w:color w:val="000000"/>
          <w:shd w:val="clear" w:color="auto" w:fill="FFFFFF"/>
        </w:rPr>
        <w:t xml:space="preserve">. </w:t>
      </w:r>
    </w:p>
    <w:p w:rsidR="00DE53CD" w:rsidRPr="00DE53CD" w:rsidRDefault="00DE53CD" w:rsidP="00DE53CD">
      <w:pPr>
        <w:shd w:val="clear" w:color="auto" w:fill="FFFFFF"/>
        <w:ind w:left="360"/>
        <w:jc w:val="both"/>
        <w:rPr>
          <w:b/>
          <w:color w:val="000000"/>
          <w:shd w:val="clear" w:color="auto" w:fill="FFFFFF"/>
        </w:rPr>
      </w:pPr>
      <w:proofErr w:type="spellStart"/>
      <w:r w:rsidRPr="00DE53CD">
        <w:rPr>
          <w:rFonts w:eastAsia="Times New Roman"/>
          <w:b/>
          <w:color w:val="111111"/>
          <w:szCs w:val="26"/>
          <w:lang w:eastAsia="ru-RU"/>
        </w:rPr>
        <w:t>Физминутка</w:t>
      </w:r>
      <w:proofErr w:type="spellEnd"/>
    </w:p>
    <w:p w:rsidR="00DE53CD" w:rsidRPr="00DE53CD" w:rsidRDefault="00DE53CD" w:rsidP="00DE53CD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Мы дома играем спокойно одни</w:t>
      </w:r>
    </w:p>
    <w:p w:rsidR="00DE53CD" w:rsidRPr="00DE53CD" w:rsidRDefault="00DE53CD" w:rsidP="00DE53CD">
      <w:pPr>
        <w:shd w:val="clear" w:color="auto" w:fill="FFFFFF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Наш дом </w:t>
      </w:r>
      <w:r w:rsidRPr="00DE53CD">
        <w:rPr>
          <w:rFonts w:eastAsia="Times New Roman"/>
          <w:bCs/>
          <w:color w:val="111111"/>
          <w:szCs w:val="26"/>
          <w:bdr w:val="none" w:sz="0" w:space="0" w:color="auto" w:frame="1"/>
          <w:lang w:eastAsia="ru-RU"/>
        </w:rPr>
        <w:t>безопасен и знаем все мы</w:t>
      </w:r>
      <w:r w:rsidRPr="00DE53CD">
        <w:rPr>
          <w:rFonts w:eastAsia="Times New Roman"/>
          <w:color w:val="111111"/>
          <w:szCs w:val="26"/>
          <w:lang w:eastAsia="ru-RU"/>
        </w:rPr>
        <w:t>: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(дети идут по кругу)</w:t>
      </w:r>
    </w:p>
    <w:p w:rsidR="00DE53CD" w:rsidRPr="00DE53CD" w:rsidRDefault="00DE53CD" w:rsidP="00DE53CD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Иголки в игольнице мирно лежат</w:t>
      </w:r>
    </w:p>
    <w:p w:rsidR="00DE53CD" w:rsidRPr="00DE53CD" w:rsidRDefault="00DE53CD" w:rsidP="00DE53CD">
      <w:pPr>
        <w:shd w:val="clear" w:color="auto" w:fill="FFFFFF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На полке повыше нам их не достать. 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(показывают руками</w:t>
      </w:r>
      <w:r w:rsidR="00A60E05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, поднимаются на носочки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)</w:t>
      </w:r>
    </w:p>
    <w:p w:rsidR="00DE53CD" w:rsidRPr="00DE53CD" w:rsidRDefault="00DE53CD" w:rsidP="00DE53CD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А ножницам место, конечно, в чехле</w:t>
      </w:r>
    </w:p>
    <w:p w:rsidR="00DE53CD" w:rsidRPr="00DE53CD" w:rsidRDefault="00DE53CD" w:rsidP="00DE53CD">
      <w:pPr>
        <w:shd w:val="clear" w:color="auto" w:fill="FFFFFF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Они не игрушка ни мне, ни тебе. 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(показывают руками</w:t>
      </w:r>
      <w:r w:rsidR="00A60E05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, приседают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)</w:t>
      </w:r>
    </w:p>
    <w:p w:rsidR="00DE53CD" w:rsidRPr="00DE53CD" w:rsidRDefault="00DE53CD" w:rsidP="00DE53CD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Мы дома играем спокойно одни</w:t>
      </w:r>
    </w:p>
    <w:p w:rsidR="00DE53CD" w:rsidRPr="00DE53CD" w:rsidRDefault="00DE53CD" w:rsidP="00DE53CD">
      <w:pPr>
        <w:shd w:val="clear" w:color="auto" w:fill="FFFFFF"/>
        <w:ind w:firstLine="360"/>
        <w:rPr>
          <w:rFonts w:eastAsia="Times New Roman"/>
          <w:color w:val="111111"/>
          <w:szCs w:val="26"/>
          <w:lang w:eastAsia="ru-RU"/>
        </w:rPr>
      </w:pPr>
      <w:r w:rsidRPr="00DE53CD">
        <w:rPr>
          <w:rFonts w:eastAsia="Times New Roman"/>
          <w:color w:val="111111"/>
          <w:szCs w:val="26"/>
          <w:lang w:eastAsia="ru-RU"/>
        </w:rPr>
        <w:t>Наш дом </w:t>
      </w:r>
      <w:r w:rsidRPr="00DE53CD">
        <w:rPr>
          <w:rFonts w:eastAsia="Times New Roman"/>
          <w:bCs/>
          <w:color w:val="111111"/>
          <w:szCs w:val="26"/>
          <w:bdr w:val="none" w:sz="0" w:space="0" w:color="auto" w:frame="1"/>
          <w:lang w:eastAsia="ru-RU"/>
        </w:rPr>
        <w:t>безопасен уверены мы</w:t>
      </w:r>
      <w:r w:rsidRPr="00DE53CD">
        <w:rPr>
          <w:rFonts w:eastAsia="Times New Roman"/>
          <w:color w:val="111111"/>
          <w:szCs w:val="26"/>
          <w:lang w:eastAsia="ru-RU"/>
        </w:rPr>
        <w:t>! </w:t>
      </w:r>
      <w:r w:rsidR="00A60E05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(прыжки на месте</w:t>
      </w:r>
      <w:r w:rsidRPr="00DE53CD">
        <w:rPr>
          <w:rFonts w:eastAsia="Times New Roman"/>
          <w:i/>
          <w:iCs/>
          <w:color w:val="111111"/>
          <w:szCs w:val="26"/>
          <w:bdr w:val="none" w:sz="0" w:space="0" w:color="auto" w:frame="1"/>
          <w:lang w:eastAsia="ru-RU"/>
        </w:rPr>
        <w:t>)</w:t>
      </w:r>
    </w:p>
    <w:p w:rsidR="00DE53CD" w:rsidRDefault="00DE53CD" w:rsidP="004C305B">
      <w:pPr>
        <w:shd w:val="clear" w:color="auto" w:fill="FFFFFF"/>
        <w:ind w:left="360"/>
        <w:jc w:val="both"/>
        <w:rPr>
          <w:rStyle w:val="c1"/>
        </w:rPr>
      </w:pPr>
    </w:p>
    <w:p w:rsidR="00DE53CD" w:rsidRDefault="00DE53CD" w:rsidP="004C305B">
      <w:pPr>
        <w:shd w:val="clear" w:color="auto" w:fill="FFFFFF"/>
        <w:ind w:left="360"/>
        <w:jc w:val="both"/>
        <w:rPr>
          <w:rStyle w:val="c1"/>
        </w:rPr>
      </w:pPr>
      <w:r w:rsidRPr="00DE53CD">
        <w:rPr>
          <w:rStyle w:val="c1"/>
          <w:b/>
        </w:rPr>
        <w:t>Самостоятельная художественная деятельность детей.</w:t>
      </w:r>
      <w:r>
        <w:rPr>
          <w:rStyle w:val="c1"/>
          <w:b/>
        </w:rPr>
        <w:t xml:space="preserve"> </w:t>
      </w:r>
      <w:r w:rsidRPr="00DE53CD">
        <w:rPr>
          <w:rStyle w:val="c1"/>
        </w:rPr>
        <w:t>В</w:t>
      </w:r>
      <w:r>
        <w:rPr>
          <w:rStyle w:val="c1"/>
          <w:b/>
        </w:rPr>
        <w:t xml:space="preserve"> </w:t>
      </w:r>
      <w:r>
        <w:rPr>
          <w:rStyle w:val="c1"/>
        </w:rPr>
        <w:t>процессе деятельности воспитатель помогает тем детям, которые затрудняются.</w:t>
      </w:r>
    </w:p>
    <w:p w:rsidR="00DE53CD" w:rsidRDefault="00DE53CD" w:rsidP="004C305B">
      <w:pPr>
        <w:shd w:val="clear" w:color="auto" w:fill="FFFFFF"/>
        <w:ind w:left="360"/>
        <w:jc w:val="both"/>
        <w:rPr>
          <w:rStyle w:val="c1"/>
        </w:rPr>
      </w:pPr>
    </w:p>
    <w:p w:rsidR="00DE53CD" w:rsidRPr="00DE53CD" w:rsidRDefault="00DE53CD" w:rsidP="00DE53C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 xml:space="preserve">     </w:t>
      </w:r>
      <w:r w:rsidRPr="00DE53CD">
        <w:rPr>
          <w:rFonts w:eastAsia="Times New Roman"/>
          <w:bCs/>
          <w:color w:val="000000"/>
          <w:lang w:eastAsia="ru-RU"/>
        </w:rPr>
        <w:t>После</w:t>
      </w:r>
      <w:r>
        <w:rPr>
          <w:rFonts w:eastAsia="Times New Roman"/>
          <w:bCs/>
          <w:color w:val="000000"/>
          <w:lang w:eastAsia="ru-RU"/>
        </w:rPr>
        <w:t xml:space="preserve"> выполнения задания в</w:t>
      </w:r>
      <w:r w:rsidRPr="00DE53CD">
        <w:rPr>
          <w:rFonts w:eastAsia="Times New Roman"/>
          <w:bCs/>
          <w:color w:val="000000"/>
          <w:lang w:eastAsia="ru-RU"/>
        </w:rPr>
        <w:t>оспитатель предлагает рассмотреть готовые рисунки</w:t>
      </w:r>
    </w:p>
    <w:p w:rsidR="00DE53CD" w:rsidRPr="00DE53CD" w:rsidRDefault="00DE53CD" w:rsidP="00DE53C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и</w:t>
      </w:r>
      <w:r w:rsidRPr="00DE53CD">
        <w:rPr>
          <w:rFonts w:eastAsia="Times New Roman"/>
          <w:color w:val="000000"/>
          <w:lang w:eastAsia="ru-RU"/>
        </w:rPr>
        <w:t xml:space="preserve"> составить историю по мотивам своего рисунка.</w:t>
      </w:r>
      <w:r>
        <w:rPr>
          <w:rFonts w:eastAsia="Times New Roman"/>
          <w:color w:val="000000"/>
          <w:lang w:eastAsia="ru-RU"/>
        </w:rPr>
        <w:t xml:space="preserve"> (2-3 рассказа)</w:t>
      </w:r>
    </w:p>
    <w:p w:rsidR="00DE53CD" w:rsidRDefault="00DE53CD" w:rsidP="004C305B">
      <w:pPr>
        <w:shd w:val="clear" w:color="auto" w:fill="FFFFFF"/>
        <w:ind w:left="360"/>
        <w:jc w:val="both"/>
        <w:rPr>
          <w:rStyle w:val="c1"/>
        </w:rPr>
      </w:pP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- В заключении я хотела бы прочитать стихотворение. Послушайте, ребята: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Для забавы, для игры, спичек в руки не бери.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Не шути, дружок, с огнём, чтобы не жалеть потом.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Сам огня не разжигай и другим не позволяй!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Даже крошка огонёк, от пожара недалёк.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Газ на кухне, пылесос ли, телевизор ли, утюг,</w:t>
      </w:r>
    </w:p>
    <w:p w:rsidR="00A60E05" w:rsidRDefault="00A60E05" w:rsidP="004C305B">
      <w:pPr>
        <w:shd w:val="clear" w:color="auto" w:fill="FFFFFF"/>
        <w:ind w:left="360"/>
        <w:jc w:val="both"/>
        <w:rPr>
          <w:rStyle w:val="c1"/>
        </w:rPr>
      </w:pPr>
      <w:r>
        <w:rPr>
          <w:rStyle w:val="c1"/>
        </w:rPr>
        <w:t>Пусть включает только взрослый наш надёжный старый друг!</w:t>
      </w:r>
    </w:p>
    <w:p w:rsidR="004B7BEC" w:rsidRDefault="004B7BEC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1618AF">
      <w:pPr>
        <w:tabs>
          <w:tab w:val="left" w:pos="6600"/>
        </w:tabs>
        <w:rPr>
          <w:sz w:val="44"/>
        </w:rPr>
      </w:pPr>
    </w:p>
    <w:p w:rsidR="00D72B10" w:rsidRDefault="00D72B10" w:rsidP="0066480F">
      <w:pPr>
        <w:tabs>
          <w:tab w:val="left" w:pos="6600"/>
        </w:tabs>
        <w:rPr>
          <w:noProof/>
          <w:sz w:val="44"/>
          <w:lang w:eastAsia="ru-RU"/>
        </w:rPr>
      </w:pPr>
    </w:p>
    <w:p w:rsidR="00D72B10" w:rsidRDefault="00D72B10" w:rsidP="00D72B10">
      <w:pPr>
        <w:tabs>
          <w:tab w:val="left" w:pos="6600"/>
        </w:tabs>
        <w:ind w:left="-567"/>
        <w:rPr>
          <w:noProof/>
          <w:sz w:val="44"/>
          <w:lang w:eastAsia="ru-RU"/>
        </w:rPr>
      </w:pPr>
      <w:r>
        <w:rPr>
          <w:noProof/>
          <w:sz w:val="44"/>
          <w:lang w:eastAsia="ru-RU"/>
        </w:rPr>
        <w:lastRenderedPageBreak/>
        <w:drawing>
          <wp:inline distT="0" distB="0" distL="0" distR="0">
            <wp:extent cx="7324725" cy="873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  <w:r>
        <w:rPr>
          <w:noProof/>
          <w:sz w:val="44"/>
          <w:lang w:eastAsia="ru-RU"/>
        </w:rPr>
        <w:lastRenderedPageBreak/>
        <w:t xml:space="preserve">    </w:t>
      </w:r>
      <w:r>
        <w:rPr>
          <w:noProof/>
          <w:sz w:val="44"/>
          <w:lang w:eastAsia="ru-RU"/>
        </w:rPr>
        <w:drawing>
          <wp:inline distT="0" distB="0" distL="0" distR="0">
            <wp:extent cx="4767580" cy="674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уква А рисуем по точка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ru-RU"/>
        </w:rPr>
        <w:t xml:space="preserve">       </w:t>
      </w:r>
      <w:r>
        <w:rPr>
          <w:noProof/>
          <w:sz w:val="44"/>
          <w:lang w:eastAsia="ru-RU"/>
        </w:rPr>
        <w:drawing>
          <wp:inline distT="0" distB="0" distL="0" distR="0" wp14:anchorId="64A5A531" wp14:editId="41BF3A78">
            <wp:extent cx="4767580" cy="6743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уква А рисуем по точка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1E5E5A" w:rsidRDefault="001E5E5A" w:rsidP="00D72B10">
      <w:pPr>
        <w:tabs>
          <w:tab w:val="left" w:pos="6600"/>
        </w:tabs>
        <w:ind w:left="-567"/>
        <w:rPr>
          <w:sz w:val="44"/>
        </w:rPr>
      </w:pPr>
    </w:p>
    <w:p w:rsidR="00D72B10" w:rsidRPr="00483925" w:rsidRDefault="00D72B10" w:rsidP="00D72B10">
      <w:pPr>
        <w:tabs>
          <w:tab w:val="left" w:pos="6600"/>
        </w:tabs>
        <w:ind w:left="-567"/>
        <w:rPr>
          <w:sz w:val="44"/>
        </w:rPr>
      </w:pPr>
      <w:r>
        <w:rPr>
          <w:noProof/>
          <w:sz w:val="44"/>
          <w:lang w:eastAsia="ru-RU"/>
        </w:rPr>
        <w:lastRenderedPageBreak/>
        <w:drawing>
          <wp:inline distT="0" distB="0" distL="0" distR="0">
            <wp:extent cx="7324725" cy="92671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225" cy="92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B10" w:rsidRPr="00483925" w:rsidSect="001E5E5A">
      <w:pgSz w:w="16838" w:h="11906" w:orient="landscape"/>
      <w:pgMar w:top="720" w:right="426" w:bottom="56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474"/>
    <w:multiLevelType w:val="multilevel"/>
    <w:tmpl w:val="C1F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44E3"/>
    <w:multiLevelType w:val="multilevel"/>
    <w:tmpl w:val="FDA2D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7312047"/>
    <w:multiLevelType w:val="multilevel"/>
    <w:tmpl w:val="FB00E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2A63"/>
    <w:multiLevelType w:val="multilevel"/>
    <w:tmpl w:val="ABF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95511"/>
    <w:multiLevelType w:val="multilevel"/>
    <w:tmpl w:val="90EE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C59F2"/>
    <w:multiLevelType w:val="multilevel"/>
    <w:tmpl w:val="DD06A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134A2"/>
    <w:multiLevelType w:val="multilevel"/>
    <w:tmpl w:val="F454D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F15FF"/>
    <w:multiLevelType w:val="hybridMultilevel"/>
    <w:tmpl w:val="817ABE50"/>
    <w:lvl w:ilvl="0" w:tplc="FCB68EE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7A428A5"/>
    <w:multiLevelType w:val="multilevel"/>
    <w:tmpl w:val="EBF6D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F4D67"/>
    <w:multiLevelType w:val="multilevel"/>
    <w:tmpl w:val="99783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6847"/>
    <w:multiLevelType w:val="multilevel"/>
    <w:tmpl w:val="6CE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B70E2"/>
    <w:multiLevelType w:val="multilevel"/>
    <w:tmpl w:val="AF668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C7392"/>
    <w:multiLevelType w:val="multilevel"/>
    <w:tmpl w:val="FADC6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425CE"/>
    <w:multiLevelType w:val="multilevel"/>
    <w:tmpl w:val="FE5A6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2575F"/>
    <w:multiLevelType w:val="multilevel"/>
    <w:tmpl w:val="BEA8B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C7DC0"/>
    <w:multiLevelType w:val="multilevel"/>
    <w:tmpl w:val="B8F8A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946D2"/>
    <w:multiLevelType w:val="multilevel"/>
    <w:tmpl w:val="686A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270C8"/>
    <w:multiLevelType w:val="multilevel"/>
    <w:tmpl w:val="04FEC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30C76"/>
    <w:multiLevelType w:val="multilevel"/>
    <w:tmpl w:val="648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82DB3"/>
    <w:multiLevelType w:val="multilevel"/>
    <w:tmpl w:val="F5D44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B76D1"/>
    <w:multiLevelType w:val="multilevel"/>
    <w:tmpl w:val="E68AF7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516E1F8A"/>
    <w:multiLevelType w:val="multilevel"/>
    <w:tmpl w:val="3F1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A3B1B"/>
    <w:multiLevelType w:val="multilevel"/>
    <w:tmpl w:val="6AC0C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77202"/>
    <w:multiLevelType w:val="multilevel"/>
    <w:tmpl w:val="FC8AE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5123B"/>
    <w:multiLevelType w:val="multilevel"/>
    <w:tmpl w:val="2B70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24D27"/>
    <w:multiLevelType w:val="multilevel"/>
    <w:tmpl w:val="1722F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568C8"/>
    <w:multiLevelType w:val="multilevel"/>
    <w:tmpl w:val="3DEE4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057FB"/>
    <w:multiLevelType w:val="hybridMultilevel"/>
    <w:tmpl w:val="BD7C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409B8"/>
    <w:multiLevelType w:val="multilevel"/>
    <w:tmpl w:val="FFBC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C77A6"/>
    <w:multiLevelType w:val="multilevel"/>
    <w:tmpl w:val="C9D0A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6"/>
  </w:num>
  <w:num w:numId="5">
    <w:abstractNumId w:val="11"/>
  </w:num>
  <w:num w:numId="6">
    <w:abstractNumId w:val="24"/>
  </w:num>
  <w:num w:numId="7">
    <w:abstractNumId w:val="12"/>
  </w:num>
  <w:num w:numId="8">
    <w:abstractNumId w:val="2"/>
  </w:num>
  <w:num w:numId="9">
    <w:abstractNumId w:val="20"/>
  </w:num>
  <w:num w:numId="10">
    <w:abstractNumId w:val="18"/>
  </w:num>
  <w:num w:numId="11">
    <w:abstractNumId w:val="8"/>
  </w:num>
  <w:num w:numId="12">
    <w:abstractNumId w:val="28"/>
  </w:num>
  <w:num w:numId="13">
    <w:abstractNumId w:val="25"/>
  </w:num>
  <w:num w:numId="14">
    <w:abstractNumId w:val="17"/>
  </w:num>
  <w:num w:numId="15">
    <w:abstractNumId w:val="23"/>
  </w:num>
  <w:num w:numId="16">
    <w:abstractNumId w:val="6"/>
  </w:num>
  <w:num w:numId="17">
    <w:abstractNumId w:val="26"/>
  </w:num>
  <w:num w:numId="18">
    <w:abstractNumId w:val="19"/>
  </w:num>
  <w:num w:numId="19">
    <w:abstractNumId w:val="5"/>
  </w:num>
  <w:num w:numId="20">
    <w:abstractNumId w:val="13"/>
  </w:num>
  <w:num w:numId="21">
    <w:abstractNumId w:val="7"/>
  </w:num>
  <w:num w:numId="22">
    <w:abstractNumId w:val="27"/>
  </w:num>
  <w:num w:numId="23">
    <w:abstractNumId w:val="1"/>
  </w:num>
  <w:num w:numId="24">
    <w:abstractNumId w:val="9"/>
  </w:num>
  <w:num w:numId="25">
    <w:abstractNumId w:val="29"/>
  </w:num>
  <w:num w:numId="26">
    <w:abstractNumId w:val="15"/>
  </w:num>
  <w:num w:numId="27">
    <w:abstractNumId w:val="4"/>
  </w:num>
  <w:num w:numId="28">
    <w:abstractNumId w:val="14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3"/>
    <w:rsid w:val="00014461"/>
    <w:rsid w:val="00031F19"/>
    <w:rsid w:val="000957F5"/>
    <w:rsid w:val="000B6E46"/>
    <w:rsid w:val="000C234B"/>
    <w:rsid w:val="00106471"/>
    <w:rsid w:val="0016184F"/>
    <w:rsid w:val="001618AF"/>
    <w:rsid w:val="00186C0C"/>
    <w:rsid w:val="001C1A28"/>
    <w:rsid w:val="001E3361"/>
    <w:rsid w:val="001E5E5A"/>
    <w:rsid w:val="001F1024"/>
    <w:rsid w:val="001F18A9"/>
    <w:rsid w:val="0021078C"/>
    <w:rsid w:val="00211521"/>
    <w:rsid w:val="00243671"/>
    <w:rsid w:val="00243F79"/>
    <w:rsid w:val="002677DE"/>
    <w:rsid w:val="002769B0"/>
    <w:rsid w:val="00287BD9"/>
    <w:rsid w:val="002C30C5"/>
    <w:rsid w:val="002E1837"/>
    <w:rsid w:val="00311FD7"/>
    <w:rsid w:val="0033170F"/>
    <w:rsid w:val="00377B13"/>
    <w:rsid w:val="00391010"/>
    <w:rsid w:val="003D10BA"/>
    <w:rsid w:val="003E4937"/>
    <w:rsid w:val="0047025A"/>
    <w:rsid w:val="00480A3B"/>
    <w:rsid w:val="00483925"/>
    <w:rsid w:val="00486AE7"/>
    <w:rsid w:val="00486B4F"/>
    <w:rsid w:val="004B7BEC"/>
    <w:rsid w:val="004C1E67"/>
    <w:rsid w:val="004C305B"/>
    <w:rsid w:val="004C3C73"/>
    <w:rsid w:val="004C5487"/>
    <w:rsid w:val="004D4022"/>
    <w:rsid w:val="004E211C"/>
    <w:rsid w:val="004F68F3"/>
    <w:rsid w:val="005614DB"/>
    <w:rsid w:val="00584126"/>
    <w:rsid w:val="00592B6D"/>
    <w:rsid w:val="006246B7"/>
    <w:rsid w:val="00645669"/>
    <w:rsid w:val="0065094D"/>
    <w:rsid w:val="00652FA7"/>
    <w:rsid w:val="00655BBE"/>
    <w:rsid w:val="0066480F"/>
    <w:rsid w:val="00685413"/>
    <w:rsid w:val="00703D98"/>
    <w:rsid w:val="0071025F"/>
    <w:rsid w:val="007142DD"/>
    <w:rsid w:val="0074572F"/>
    <w:rsid w:val="0074723C"/>
    <w:rsid w:val="00760B99"/>
    <w:rsid w:val="00771048"/>
    <w:rsid w:val="00775AD4"/>
    <w:rsid w:val="007765E1"/>
    <w:rsid w:val="00782539"/>
    <w:rsid w:val="007862F9"/>
    <w:rsid w:val="007B1A80"/>
    <w:rsid w:val="007E5323"/>
    <w:rsid w:val="007F6A40"/>
    <w:rsid w:val="00855F04"/>
    <w:rsid w:val="008653CD"/>
    <w:rsid w:val="00872717"/>
    <w:rsid w:val="00875424"/>
    <w:rsid w:val="008B7331"/>
    <w:rsid w:val="008F2BD0"/>
    <w:rsid w:val="008F599F"/>
    <w:rsid w:val="009060C2"/>
    <w:rsid w:val="009174B4"/>
    <w:rsid w:val="00945FDA"/>
    <w:rsid w:val="0095173C"/>
    <w:rsid w:val="00962FDC"/>
    <w:rsid w:val="00A00955"/>
    <w:rsid w:val="00A523A3"/>
    <w:rsid w:val="00A60E05"/>
    <w:rsid w:val="00A83611"/>
    <w:rsid w:val="00AA15C3"/>
    <w:rsid w:val="00AA313D"/>
    <w:rsid w:val="00AD2BCE"/>
    <w:rsid w:val="00AF08B6"/>
    <w:rsid w:val="00AF56F5"/>
    <w:rsid w:val="00B35FD4"/>
    <w:rsid w:val="00B64332"/>
    <w:rsid w:val="00BA50DE"/>
    <w:rsid w:val="00BA7168"/>
    <w:rsid w:val="00BB2CB9"/>
    <w:rsid w:val="00C1233C"/>
    <w:rsid w:val="00CA4D5B"/>
    <w:rsid w:val="00CC770D"/>
    <w:rsid w:val="00CD7332"/>
    <w:rsid w:val="00CF4389"/>
    <w:rsid w:val="00D257F5"/>
    <w:rsid w:val="00D71F79"/>
    <w:rsid w:val="00D72B10"/>
    <w:rsid w:val="00DE53CD"/>
    <w:rsid w:val="00E24C1C"/>
    <w:rsid w:val="00E845AB"/>
    <w:rsid w:val="00E87858"/>
    <w:rsid w:val="00E91967"/>
    <w:rsid w:val="00EC3E41"/>
    <w:rsid w:val="00ED424E"/>
    <w:rsid w:val="00F046DD"/>
    <w:rsid w:val="00F27E0D"/>
    <w:rsid w:val="00F420F8"/>
    <w:rsid w:val="00F53746"/>
    <w:rsid w:val="00F6749C"/>
    <w:rsid w:val="00F862F2"/>
    <w:rsid w:val="00FB5975"/>
    <w:rsid w:val="00FC1933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A0E7"/>
  <w15:chartTrackingRefBased/>
  <w15:docId w15:val="{FE9DAC55-B1CC-473E-8104-3C4BCD4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9C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F67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4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F674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Без интервала8"/>
    <w:uiPriority w:val="99"/>
    <w:qFormat/>
    <w:rsid w:val="00F6749C"/>
    <w:pPr>
      <w:suppressAutoHyphens/>
      <w:spacing w:line="100" w:lineRule="atLeas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1">
    <w:name w:val="Абзац списка1"/>
    <w:basedOn w:val="a"/>
    <w:uiPriority w:val="99"/>
    <w:qFormat/>
    <w:rsid w:val="00F6749C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327">
    <w:name w:val="Заголовок №3 (27)"/>
    <w:basedOn w:val="a"/>
    <w:link w:val="3270"/>
    <w:qFormat/>
    <w:rsid w:val="00F6749C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">
    <w:name w:val="Заголовок №3 (27)_"/>
    <w:link w:val="327"/>
    <w:rsid w:val="00F6749C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1">
    <w:name w:val="Заголовок №3 (21)"/>
    <w:basedOn w:val="a"/>
    <w:link w:val="3210"/>
    <w:qFormat/>
    <w:rsid w:val="00F6749C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210">
    <w:name w:val="Заголовок №3 (21)_"/>
    <w:link w:val="321"/>
    <w:rsid w:val="00F6749C"/>
    <w:rPr>
      <w:rFonts w:eastAsia="Calibri"/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qFormat/>
    <w:rsid w:val="00F6749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3">
    <w:name w:val="???????"/>
    <w:uiPriority w:val="99"/>
    <w:qFormat/>
    <w:rsid w:val="00F6749C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47">
    <w:name w:val="Заголовок №4 (7)"/>
    <w:basedOn w:val="a"/>
    <w:link w:val="470"/>
    <w:qFormat/>
    <w:rsid w:val="00F6749C"/>
    <w:pPr>
      <w:shd w:val="clear" w:color="auto" w:fill="FFFFFF"/>
      <w:spacing w:after="240" w:line="0" w:lineRule="atLeast"/>
      <w:jc w:val="center"/>
      <w:outlineLvl w:val="3"/>
    </w:pPr>
    <w:rPr>
      <w:rFonts w:ascii="Franklin Gothic Book" w:eastAsia="Franklin Gothic Book" w:hAnsi="Franklin Gothic Book"/>
      <w:spacing w:val="-20"/>
      <w:sz w:val="24"/>
      <w:szCs w:val="24"/>
      <w:shd w:val="clear" w:color="auto" w:fill="FFFFFF"/>
    </w:rPr>
  </w:style>
  <w:style w:type="character" w:customStyle="1" w:styleId="470">
    <w:name w:val="Заголовок №4 (7)_"/>
    <w:link w:val="47"/>
    <w:rsid w:val="00F6749C"/>
    <w:rPr>
      <w:rFonts w:ascii="Franklin Gothic Book" w:eastAsia="Franklin Gothic Book" w:hAnsi="Franklin Gothic Book"/>
      <w:spacing w:val="-20"/>
      <w:sz w:val="24"/>
      <w:szCs w:val="24"/>
      <w:shd w:val="clear" w:color="auto" w:fill="FFFFFF"/>
    </w:rPr>
  </w:style>
  <w:style w:type="paragraph" w:customStyle="1" w:styleId="128">
    <w:name w:val="Основной текст (128)"/>
    <w:basedOn w:val="a"/>
    <w:link w:val="1280"/>
    <w:qFormat/>
    <w:rsid w:val="00F6749C"/>
    <w:pPr>
      <w:shd w:val="clear" w:color="auto" w:fill="FFFFFF"/>
      <w:spacing w:before="540" w:after="300" w:line="0" w:lineRule="atLeast"/>
    </w:pPr>
    <w:rPr>
      <w:spacing w:val="-10"/>
      <w:sz w:val="20"/>
      <w:szCs w:val="20"/>
      <w:shd w:val="clear" w:color="auto" w:fill="FFFFFF"/>
    </w:rPr>
  </w:style>
  <w:style w:type="character" w:customStyle="1" w:styleId="1280">
    <w:name w:val="Основной текст (128)_"/>
    <w:link w:val="128"/>
    <w:rsid w:val="00F6749C"/>
    <w:rPr>
      <w:rFonts w:eastAsia="Calibri"/>
      <w:spacing w:val="-10"/>
      <w:shd w:val="clear" w:color="auto" w:fill="FFFFFF"/>
    </w:rPr>
  </w:style>
  <w:style w:type="paragraph" w:customStyle="1" w:styleId="Style51">
    <w:name w:val="Style51"/>
    <w:basedOn w:val="a"/>
    <w:uiPriority w:val="99"/>
    <w:qFormat/>
    <w:rsid w:val="00F674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a4">
    <w:name w:val="Обычный + не полужирный"/>
    <w:basedOn w:val="a"/>
    <w:uiPriority w:val="99"/>
    <w:qFormat/>
    <w:rsid w:val="00F6749C"/>
    <w:rPr>
      <w:lang w:eastAsia="ru-RU"/>
    </w:rPr>
  </w:style>
  <w:style w:type="paragraph" w:customStyle="1" w:styleId="110">
    <w:name w:val="Заголовок 11"/>
    <w:basedOn w:val="a"/>
    <w:uiPriority w:val="1"/>
    <w:qFormat/>
    <w:rsid w:val="00F6749C"/>
    <w:pPr>
      <w:widowControl w:val="0"/>
      <w:spacing w:before="34"/>
      <w:ind w:left="7450"/>
      <w:outlineLvl w:val="1"/>
    </w:pPr>
    <w:rPr>
      <w:b/>
      <w:bCs/>
      <w:lang w:val="en-US"/>
    </w:rPr>
  </w:style>
  <w:style w:type="paragraph" w:customStyle="1" w:styleId="TableParagraph">
    <w:name w:val="Table Paragraph"/>
    <w:basedOn w:val="a"/>
    <w:uiPriority w:val="99"/>
    <w:qFormat/>
    <w:rsid w:val="00F6749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CharChar">
    <w:name w:val="Char Char"/>
    <w:basedOn w:val="a"/>
    <w:uiPriority w:val="99"/>
    <w:qFormat/>
    <w:rsid w:val="00F674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F6749C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674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6749C"/>
    <w:rPr>
      <w:rFonts w:ascii="Cambria" w:hAnsi="Cambria"/>
      <w:b/>
      <w:bCs/>
      <w:sz w:val="26"/>
      <w:szCs w:val="26"/>
    </w:rPr>
  </w:style>
  <w:style w:type="paragraph" w:customStyle="1" w:styleId="a5">
    <w:basedOn w:val="a"/>
    <w:next w:val="a"/>
    <w:qFormat/>
    <w:rsid w:val="00F674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12">
    <w:name w:val="Заголовок Знак1"/>
    <w:link w:val="a6"/>
    <w:rsid w:val="00F674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Title"/>
    <w:basedOn w:val="a"/>
    <w:next w:val="a"/>
    <w:link w:val="12"/>
    <w:rsid w:val="00F6749C"/>
    <w:pPr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uiPriority w:val="10"/>
    <w:rsid w:val="00F67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qFormat/>
    <w:rsid w:val="00F6749C"/>
    <w:pPr>
      <w:widowControl w:val="0"/>
      <w:ind w:left="112"/>
    </w:pPr>
    <w:rPr>
      <w:rFonts w:eastAsia="Times New Roman"/>
      <w:lang w:val="en-US"/>
    </w:rPr>
  </w:style>
  <w:style w:type="character" w:customStyle="1" w:styleId="a9">
    <w:name w:val="Основной текст Знак"/>
    <w:link w:val="a8"/>
    <w:uiPriority w:val="99"/>
    <w:rsid w:val="00F6749C"/>
    <w:rPr>
      <w:sz w:val="28"/>
      <w:szCs w:val="28"/>
      <w:lang w:val="en-US"/>
    </w:rPr>
  </w:style>
  <w:style w:type="character" w:styleId="aa">
    <w:name w:val="Strong"/>
    <w:uiPriority w:val="22"/>
    <w:qFormat/>
    <w:rsid w:val="00F6749C"/>
    <w:rPr>
      <w:b/>
      <w:bCs/>
    </w:rPr>
  </w:style>
  <w:style w:type="character" w:styleId="ab">
    <w:name w:val="Emphasis"/>
    <w:uiPriority w:val="20"/>
    <w:qFormat/>
    <w:rsid w:val="00F6749C"/>
    <w:rPr>
      <w:i/>
      <w:iCs/>
    </w:rPr>
  </w:style>
  <w:style w:type="paragraph" w:styleId="ac">
    <w:name w:val="Normal (Web)"/>
    <w:aliases w:val="Знак Знак1"/>
    <w:basedOn w:val="a"/>
    <w:uiPriority w:val="99"/>
    <w:qFormat/>
    <w:rsid w:val="00F6749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link w:val="ae"/>
    <w:qFormat/>
    <w:rsid w:val="00F6749C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F6749C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F6749C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39101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91010"/>
  </w:style>
  <w:style w:type="character" w:customStyle="1" w:styleId="c3">
    <w:name w:val="c3"/>
    <w:basedOn w:val="a0"/>
    <w:rsid w:val="00391010"/>
  </w:style>
  <w:style w:type="character" w:customStyle="1" w:styleId="c7">
    <w:name w:val="c7"/>
    <w:basedOn w:val="a0"/>
    <w:rsid w:val="00391010"/>
  </w:style>
  <w:style w:type="paragraph" w:customStyle="1" w:styleId="c5">
    <w:name w:val="c5"/>
    <w:basedOn w:val="a"/>
    <w:rsid w:val="0039101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5614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5614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5614DB"/>
  </w:style>
  <w:style w:type="character" w:styleId="af0">
    <w:name w:val="Hyperlink"/>
    <w:basedOn w:val="a0"/>
    <w:uiPriority w:val="99"/>
    <w:semiHidden/>
    <w:unhideWhenUsed/>
    <w:rsid w:val="005614DB"/>
    <w:rPr>
      <w:color w:val="0000FF"/>
      <w:u w:val="single"/>
    </w:rPr>
  </w:style>
  <w:style w:type="character" w:customStyle="1" w:styleId="c10">
    <w:name w:val="c10"/>
    <w:basedOn w:val="a0"/>
    <w:rsid w:val="00FD1223"/>
  </w:style>
  <w:style w:type="character" w:customStyle="1" w:styleId="c6">
    <w:name w:val="c6"/>
    <w:basedOn w:val="a0"/>
    <w:rsid w:val="00FD1223"/>
  </w:style>
  <w:style w:type="paragraph" w:customStyle="1" w:styleId="c4">
    <w:name w:val="c4"/>
    <w:basedOn w:val="a"/>
    <w:rsid w:val="00FD12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6AE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6AE7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4C1E67"/>
  </w:style>
  <w:style w:type="paragraph" w:customStyle="1" w:styleId="search-excerpt">
    <w:name w:val="search-excerpt"/>
    <w:basedOn w:val="a"/>
    <w:rsid w:val="00F046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4B7BEC"/>
  </w:style>
  <w:style w:type="character" w:customStyle="1" w:styleId="c20">
    <w:name w:val="c20"/>
    <w:basedOn w:val="a0"/>
    <w:rsid w:val="00D257F5"/>
  </w:style>
  <w:style w:type="paragraph" w:customStyle="1" w:styleId="c16">
    <w:name w:val="c16"/>
    <w:basedOn w:val="a"/>
    <w:rsid w:val="001064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1064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1064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AA31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47D2-AC9D-4142-8E74-E8B97528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8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Офелия</cp:lastModifiedBy>
  <cp:revision>114</cp:revision>
  <cp:lastPrinted>2022-09-12T06:11:00Z</cp:lastPrinted>
  <dcterms:created xsi:type="dcterms:W3CDTF">2017-07-24T10:26:00Z</dcterms:created>
  <dcterms:modified xsi:type="dcterms:W3CDTF">2022-09-13T21:21:00Z</dcterms:modified>
</cp:coreProperties>
</file>